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601-01/25-01/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21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</w:rPr>
        <w:t>.2025.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četvrtak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</w:p>
    <w:p w14:paraId="36760ABC">
      <w:pPr>
        <w:spacing w:after="0"/>
        <w:ind w:left="120" w:hanging="120" w:hangingChars="50"/>
        <w:jc w:val="both"/>
        <w:rPr>
          <w:rFonts w:hint="default"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Donošenje </w:t>
      </w:r>
      <w:r>
        <w:rPr>
          <w:rFonts w:hint="default" w:ascii="Times New Roman" w:hAnsi="Times New Roman"/>
          <w:bCs/>
          <w:sz w:val="24"/>
          <w:szCs w:val="24"/>
        </w:rPr>
        <w:t xml:space="preserve">Izvješća o ostvarenju godišnjeg plana i programa </w:t>
      </w:r>
    </w:p>
    <w:p w14:paraId="08AD1433">
      <w:pPr>
        <w:spacing w:after="0"/>
        <w:ind w:left="120" w:firstLine="707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/>
          <w:bCs/>
          <w:sz w:val="24"/>
          <w:szCs w:val="24"/>
        </w:rPr>
        <w:t>odgojno-obrazovnog rada Dječjeg vrtića Mačići za pedagošku godinu 2024./2025.</w:t>
      </w:r>
    </w:p>
    <w:p w14:paraId="41BECB82">
      <w:pPr>
        <w:numPr>
          <w:ilvl w:val="0"/>
          <w:numId w:val="1"/>
        </w:numPr>
        <w:spacing w:after="0"/>
        <w:ind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Donošenje Odluke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izboru odgojiteljice, 3. odgojitelj u skupni, 1 izvršiteljica na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  <w:t xml:space="preserve">određeno vrijeme (dok postoji potreba za 3. odgojiteljem u skupni), puno radno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  <w:t>vrijeme</w:t>
      </w:r>
    </w:p>
    <w:p w14:paraId="4874E49E">
      <w:pPr>
        <w:numPr>
          <w:ilvl w:val="0"/>
          <w:numId w:val="1"/>
        </w:numPr>
        <w:spacing w:after="0"/>
        <w:ind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Donošenje Odluke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izboru odgojiteljice, 1 izvršiteljica na određeno, puno radno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  <w:t>vrijeme (zamjena za vrijeme trajanja mandata ravnateljice)</w:t>
      </w:r>
    </w:p>
    <w:p w14:paraId="3FDCDEB8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Donošenje Odluke o izboru pomoćnice za djecu s teškoćama u razvoju, 1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  <w:t xml:space="preserve">izvršiteljica, na određeno vrijeme (dok postoji potreba u skupini), nepuno radno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vrijeme 20 sati tjedno</w:t>
      </w:r>
    </w:p>
    <w:p w14:paraId="7C77708C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B92D5"/>
    <w:multiLevelType w:val="multilevel"/>
    <w:tmpl w:val="B1AB92D5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5BF1B7D"/>
    <w:rsid w:val="0B233713"/>
    <w:rsid w:val="0C5A7452"/>
    <w:rsid w:val="0D573E72"/>
    <w:rsid w:val="113D72AB"/>
    <w:rsid w:val="11DF0C9B"/>
    <w:rsid w:val="124458E1"/>
    <w:rsid w:val="13484B32"/>
    <w:rsid w:val="1374237F"/>
    <w:rsid w:val="153C4DE5"/>
    <w:rsid w:val="16CD19B0"/>
    <w:rsid w:val="1FD135F0"/>
    <w:rsid w:val="21E5632B"/>
    <w:rsid w:val="21EA6F2F"/>
    <w:rsid w:val="22A8659D"/>
    <w:rsid w:val="22C41E9A"/>
    <w:rsid w:val="28EF2C95"/>
    <w:rsid w:val="2BB07462"/>
    <w:rsid w:val="2E405D27"/>
    <w:rsid w:val="302717F8"/>
    <w:rsid w:val="320A1053"/>
    <w:rsid w:val="32762DD0"/>
    <w:rsid w:val="33061B84"/>
    <w:rsid w:val="347219F1"/>
    <w:rsid w:val="35204963"/>
    <w:rsid w:val="391F281A"/>
    <w:rsid w:val="3A655585"/>
    <w:rsid w:val="3C996560"/>
    <w:rsid w:val="3F447610"/>
    <w:rsid w:val="40042502"/>
    <w:rsid w:val="42836387"/>
    <w:rsid w:val="45485CB6"/>
    <w:rsid w:val="47BF02D2"/>
    <w:rsid w:val="491E0BBB"/>
    <w:rsid w:val="492D1E1C"/>
    <w:rsid w:val="4EDB388D"/>
    <w:rsid w:val="50196B11"/>
    <w:rsid w:val="516A26A0"/>
    <w:rsid w:val="53EA3A05"/>
    <w:rsid w:val="549F5E99"/>
    <w:rsid w:val="571A7A7B"/>
    <w:rsid w:val="5B5E47F5"/>
    <w:rsid w:val="628F4505"/>
    <w:rsid w:val="637818F7"/>
    <w:rsid w:val="64DC4864"/>
    <w:rsid w:val="659D6620"/>
    <w:rsid w:val="68AC1217"/>
    <w:rsid w:val="69AC6640"/>
    <w:rsid w:val="7100134D"/>
    <w:rsid w:val="71AB7696"/>
    <w:rsid w:val="727A7782"/>
    <w:rsid w:val="73ED61A9"/>
    <w:rsid w:val="7A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2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2025-08-25T12:10:03Z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